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2B3E7E">
        <w:rPr>
          <w:rFonts w:ascii="Times New Roman" w:hAnsi="Times New Roman"/>
          <w:b/>
          <w:sz w:val="28"/>
          <w:szCs w:val="28"/>
          <w:lang w:eastAsia="ru-RU"/>
        </w:rPr>
        <w:t xml:space="preserve">октябре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2B3E7E">
        <w:rPr>
          <w:rFonts w:ascii="Times New Roman" w:hAnsi="Times New Roman"/>
          <w:b/>
          <w:sz w:val="28"/>
          <w:szCs w:val="28"/>
          <w:lang w:eastAsia="ru-RU"/>
        </w:rPr>
        <w:t xml:space="preserve">октябре 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й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-0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2B3E7E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0E68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6676F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6676F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2B3E7E">
        <w:rPr>
          <w:rFonts w:ascii="Times New Roman" w:hAnsi="Times New Roman"/>
          <w:sz w:val="28"/>
          <w:szCs w:val="28"/>
          <w:lang w:eastAsia="ru-RU"/>
        </w:rPr>
        <w:t>октябре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B3E7E">
        <w:rPr>
          <w:rFonts w:ascii="Times New Roman" w:hAnsi="Times New Roman"/>
          <w:sz w:val="28"/>
          <w:szCs w:val="28"/>
          <w:lang w:eastAsia="ru-RU"/>
        </w:rPr>
        <w:t>е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2B3E7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9708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обращений, в о</w:t>
      </w:r>
      <w:r w:rsidR="002B3E7E">
        <w:rPr>
          <w:rFonts w:ascii="Times New Roman" w:hAnsi="Times New Roman"/>
          <w:sz w:val="28"/>
          <w:szCs w:val="28"/>
          <w:lang w:eastAsia="ru-RU"/>
        </w:rPr>
        <w:t>ктябре 2023 года – 1 обращение)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2B3E7E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0E681E">
        <w:rPr>
          <w:rFonts w:ascii="Times New Roman" w:hAnsi="Times New Roman"/>
          <w:sz w:val="28"/>
          <w:szCs w:val="28"/>
          <w:lang w:eastAsia="ru-RU"/>
        </w:rPr>
        <w:t>–</w:t>
      </w:r>
      <w:r w:rsidR="00866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E681E">
        <w:rPr>
          <w:rFonts w:ascii="Times New Roman" w:hAnsi="Times New Roman"/>
          <w:sz w:val="28"/>
          <w:szCs w:val="28"/>
          <w:lang w:eastAsia="ru-RU"/>
        </w:rPr>
        <w:t>0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обращений, в ок</w:t>
      </w:r>
      <w:r w:rsidR="002B3E7E">
        <w:rPr>
          <w:rFonts w:ascii="Times New Roman" w:hAnsi="Times New Roman"/>
          <w:sz w:val="28"/>
          <w:szCs w:val="28"/>
          <w:lang w:eastAsia="ru-RU"/>
        </w:rPr>
        <w:t>тябре 2023 года – 0 обращений)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 xml:space="preserve">(в сентябре 2024 года - 0 обращений, в октябре 2023 года – </w:t>
      </w:r>
      <w:r w:rsidR="002B3E7E">
        <w:rPr>
          <w:rFonts w:ascii="Times New Roman" w:hAnsi="Times New Roman"/>
          <w:sz w:val="28"/>
          <w:szCs w:val="28"/>
          <w:lang w:eastAsia="ru-RU"/>
        </w:rPr>
        <w:t>0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2B3E7E">
        <w:rPr>
          <w:rFonts w:ascii="Times New Roman" w:hAnsi="Times New Roman"/>
          <w:sz w:val="28"/>
          <w:szCs w:val="28"/>
          <w:lang w:eastAsia="ru-RU"/>
        </w:rPr>
        <w:t>й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)</w:t>
      </w:r>
      <w:r w:rsidR="0097080A">
        <w:rPr>
          <w:rFonts w:ascii="Times New Roman" w:hAnsi="Times New Roman"/>
          <w:sz w:val="28"/>
          <w:szCs w:val="28"/>
          <w:lang w:eastAsia="ru-RU"/>
        </w:rPr>
        <w:t>;</w:t>
      </w:r>
    </w:p>
    <w:p w:rsidR="000E681E" w:rsidRPr="0097080A" w:rsidRDefault="00B650B4" w:rsidP="00A45A8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97080A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7080A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708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7080A">
        <w:rPr>
          <w:rFonts w:ascii="Times New Roman" w:hAnsi="Times New Roman"/>
          <w:sz w:val="28"/>
          <w:szCs w:val="28"/>
          <w:lang w:eastAsia="ru-RU"/>
        </w:rPr>
        <w:t>–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 xml:space="preserve">(в сентябре 2024 года - 0 обращений, в октябре 2023 года – </w:t>
      </w:r>
      <w:r w:rsidR="002B3E7E">
        <w:rPr>
          <w:rFonts w:ascii="Times New Roman" w:hAnsi="Times New Roman"/>
          <w:sz w:val="28"/>
          <w:szCs w:val="28"/>
          <w:lang w:eastAsia="ru-RU"/>
        </w:rPr>
        <w:t>0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2B3E7E">
        <w:rPr>
          <w:rFonts w:ascii="Times New Roman" w:hAnsi="Times New Roman"/>
          <w:sz w:val="28"/>
          <w:szCs w:val="28"/>
          <w:lang w:eastAsia="ru-RU"/>
        </w:rPr>
        <w:t>й</w:t>
      </w:r>
      <w:proofErr w:type="gramStart"/>
      <w:r w:rsidR="002B3E7E" w:rsidRPr="002B3E7E">
        <w:rPr>
          <w:rFonts w:ascii="Times New Roman" w:hAnsi="Times New Roman"/>
          <w:sz w:val="28"/>
          <w:szCs w:val="28"/>
          <w:lang w:eastAsia="ru-RU"/>
        </w:rPr>
        <w:t xml:space="preserve">), 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080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97080A" w:rsidRDefault="0097080A" w:rsidP="009708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:rsidR="0097080A" w:rsidRDefault="0097080A" w:rsidP="009708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noProof/>
          <w:lang w:eastAsia="ru-RU"/>
        </w:rPr>
      </w:pPr>
    </w:p>
    <w:p w:rsidR="0097080A" w:rsidRPr="0097080A" w:rsidRDefault="002B3E7E" w:rsidP="009708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C00000"/>
          <w:sz w:val="28"/>
          <w:szCs w:val="28"/>
          <w:lang w:eastAsia="ru-RU"/>
        </w:rPr>
        <w:drawing>
          <wp:inline distT="0" distB="0" distL="0" distR="0" wp14:anchorId="4BA1B687">
            <wp:extent cx="6071870" cy="3895725"/>
            <wp:effectExtent l="0" t="0" r="508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0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97080A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обращений, в октябре 2023 года – 1 обращение)</w:t>
      </w:r>
      <w:r w:rsidR="0097080A">
        <w:rPr>
          <w:rFonts w:ascii="Times New Roman" w:hAnsi="Times New Roman"/>
          <w:sz w:val="28"/>
          <w:szCs w:val="28"/>
          <w:lang w:eastAsia="ru-RU"/>
        </w:rPr>
        <w:t>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9708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</w:t>
      </w:r>
      <w:r w:rsidR="002B3E7E">
        <w:rPr>
          <w:rFonts w:ascii="Times New Roman" w:hAnsi="Times New Roman"/>
          <w:sz w:val="28"/>
          <w:szCs w:val="28"/>
          <w:lang w:eastAsia="ru-RU"/>
        </w:rPr>
        <w:t>ращений, в октябре 2023 года – 0 обращений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)</w:t>
      </w:r>
      <w:r w:rsidR="002B3E7E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6E06">
        <w:rPr>
          <w:rFonts w:ascii="Times New Roman" w:hAnsi="Times New Roman"/>
          <w:sz w:val="28"/>
          <w:szCs w:val="28"/>
          <w:lang w:eastAsia="ru-RU"/>
        </w:rPr>
        <w:t>0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</w:t>
      </w:r>
      <w:r w:rsidR="002B3E7E">
        <w:rPr>
          <w:rFonts w:ascii="Times New Roman" w:hAnsi="Times New Roman"/>
          <w:sz w:val="28"/>
          <w:szCs w:val="28"/>
          <w:lang w:eastAsia="ru-RU"/>
        </w:rPr>
        <w:t>ращений, в октябре 2023 года – 0 обращений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)</w:t>
      </w:r>
      <w:r w:rsidR="0086676F">
        <w:rPr>
          <w:rFonts w:ascii="Times New Roman" w:hAnsi="Times New Roman"/>
          <w:sz w:val="28"/>
          <w:szCs w:val="28"/>
          <w:lang w:eastAsia="ru-RU"/>
        </w:rPr>
        <w:t>;</w:t>
      </w:r>
    </w:p>
    <w:p w:rsidR="0086676F" w:rsidRDefault="00723DEA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86676F" w:rsidRPr="0086676F">
        <w:rPr>
          <w:rFonts w:ascii="Times New Roman" w:hAnsi="Times New Roman"/>
          <w:sz w:val="28"/>
          <w:szCs w:val="28"/>
          <w:lang w:eastAsia="ru-RU"/>
        </w:rPr>
        <w:t>-</w:t>
      </w:r>
      <w:r w:rsidR="007610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 xml:space="preserve">(в сентябре 2024 года - 0 обращений, в </w:t>
      </w:r>
      <w:r w:rsidR="002B3E7E">
        <w:rPr>
          <w:rFonts w:ascii="Times New Roman" w:hAnsi="Times New Roman"/>
          <w:sz w:val="28"/>
          <w:szCs w:val="28"/>
          <w:lang w:eastAsia="ru-RU"/>
        </w:rPr>
        <w:t>октябре 2023 года – 0 обращений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)</w:t>
      </w:r>
      <w:r w:rsidR="002B3E7E">
        <w:rPr>
          <w:rFonts w:ascii="Times New Roman" w:hAnsi="Times New Roman"/>
          <w:noProof/>
          <w:color w:val="C00000"/>
          <w:sz w:val="28"/>
          <w:szCs w:val="28"/>
          <w:lang w:eastAsia="ru-RU"/>
        </w:rPr>
        <w:t>.</w:t>
      </w:r>
    </w:p>
    <w:p w:rsidR="002B3E7E" w:rsidRDefault="002B3E7E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C00000"/>
          <w:sz w:val="28"/>
          <w:szCs w:val="28"/>
          <w:lang w:eastAsia="ru-RU"/>
        </w:rPr>
        <w:drawing>
          <wp:inline distT="0" distB="0" distL="0" distR="0" wp14:anchorId="53F66A87">
            <wp:extent cx="6071870" cy="3895725"/>
            <wp:effectExtent l="0" t="0" r="508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0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3E7E" w:rsidRPr="0073359B" w:rsidRDefault="002B3E7E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2B3E7E">
        <w:rPr>
          <w:rFonts w:ascii="Times New Roman" w:hAnsi="Times New Roman"/>
          <w:b/>
          <w:sz w:val="28"/>
          <w:szCs w:val="28"/>
          <w:lang w:eastAsia="ru-RU"/>
        </w:rPr>
        <w:t>октябре</w:t>
      </w:r>
      <w:r w:rsidR="0086676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>2024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7080A" w:rsidRPr="000F6702" w:rsidRDefault="0037128E" w:rsidP="009708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обращений, в о</w:t>
      </w:r>
      <w:r w:rsidR="002B3E7E">
        <w:rPr>
          <w:rFonts w:ascii="Times New Roman" w:hAnsi="Times New Roman"/>
          <w:sz w:val="28"/>
          <w:szCs w:val="28"/>
          <w:lang w:eastAsia="ru-RU"/>
        </w:rPr>
        <w:t>ктябре 2023 года – 0 обращений).</w:t>
      </w:r>
    </w:p>
    <w:p w:rsidR="00E13672" w:rsidRPr="00E13672" w:rsidRDefault="00E13672" w:rsidP="00E136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9708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7080A" w:rsidRPr="000F6702" w:rsidRDefault="0037128E" w:rsidP="009708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октябре </w:t>
      </w:r>
      <w:r w:rsidR="00AD055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="002B3E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обращений, в октябре 2023 года – 0 обращений);</w:t>
      </w:r>
      <w:bookmarkStart w:id="0" w:name="_GoBack"/>
      <w:bookmarkEnd w:id="0"/>
    </w:p>
    <w:p w:rsidR="0097080A" w:rsidRPr="000F6702" w:rsidRDefault="00E13672" w:rsidP="009708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128E"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="0037128E"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="002B3E7E" w:rsidRPr="002B3E7E">
        <w:rPr>
          <w:rFonts w:ascii="Times New Roman" w:hAnsi="Times New Roman"/>
          <w:sz w:val="28"/>
          <w:szCs w:val="28"/>
          <w:lang w:eastAsia="ru-RU"/>
        </w:rPr>
        <w:t>(в сентябре 2024 года - 0 обращений, в о</w:t>
      </w:r>
      <w:r w:rsidR="002B3E7E">
        <w:rPr>
          <w:rFonts w:ascii="Times New Roman" w:hAnsi="Times New Roman"/>
          <w:sz w:val="28"/>
          <w:szCs w:val="28"/>
          <w:lang w:eastAsia="ru-RU"/>
        </w:rPr>
        <w:t>ктябре 2023 года – 0 обращений).</w:t>
      </w:r>
    </w:p>
    <w:p w:rsidR="00E13672" w:rsidRPr="00E13672" w:rsidRDefault="00E13672" w:rsidP="00E136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9"/>
      <w:headerReference w:type="default" r:id="rId10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58B" w:rsidRDefault="00CE458B">
      <w:pPr>
        <w:spacing w:after="0" w:line="240" w:lineRule="auto"/>
      </w:pPr>
      <w:r>
        <w:separator/>
      </w:r>
    </w:p>
  </w:endnote>
  <w:endnote w:type="continuationSeparator" w:id="0">
    <w:p w:rsidR="00CE458B" w:rsidRDefault="00CE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58B" w:rsidRDefault="00CE458B">
      <w:pPr>
        <w:spacing w:after="0" w:line="240" w:lineRule="auto"/>
      </w:pPr>
      <w:r>
        <w:separator/>
      </w:r>
    </w:p>
  </w:footnote>
  <w:footnote w:type="continuationSeparator" w:id="0">
    <w:p w:rsidR="00CE458B" w:rsidRDefault="00CE4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85F6F">
      <w:rPr>
        <w:rStyle w:val="a9"/>
        <w:noProof/>
      </w:rPr>
      <w:t>3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681E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7E3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3E7E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6DCC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B42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675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6C2E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50B5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02C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76F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080A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5F6F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0CF7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06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58B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7D0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77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12E3"/>
    <w:rsid w:val="00E12E20"/>
    <w:rsid w:val="00E13672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1DA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BDABA-EC72-43A8-9458-AEBBB1C0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16902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587</cp:revision>
  <cp:lastPrinted>2020-12-02T03:26:00Z</cp:lastPrinted>
  <dcterms:created xsi:type="dcterms:W3CDTF">2020-09-22T09:58:00Z</dcterms:created>
  <dcterms:modified xsi:type="dcterms:W3CDTF">2024-12-26T04:58:00Z</dcterms:modified>
</cp:coreProperties>
</file>